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8" w:type="dxa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E33ADF" w:rsidRPr="008E1444" w:rsidRDefault="00E33ADF" w:rsidP="0076080B">
            <w:pPr>
              <w:tabs>
                <w:tab w:val="left" w:pos="7020"/>
              </w:tabs>
              <w:spacing w:after="0"/>
              <w:jc w:val="center"/>
            </w:pPr>
          </w:p>
          <w:p w:rsidR="00EA6E88" w:rsidRPr="002A2C96" w:rsidRDefault="0076080B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ОДОБРЕНО</w:t>
            </w:r>
          </w:p>
          <w:p w:rsidR="00EA6E88" w:rsidRPr="002A2C96" w:rsidRDefault="00EA6E88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 xml:space="preserve">на заседании Комиссии по соблюдению требований к служебному поведению федеральных государственных гражданских служащих </w:t>
            </w:r>
            <w:r w:rsidR="00A2006A">
              <w:rPr>
                <w:rFonts w:ascii="Times New Roman" w:hAnsi="Times New Roman" w:cs="Times New Roman"/>
              </w:rPr>
              <w:t xml:space="preserve">Управления </w:t>
            </w:r>
            <w:r w:rsidRPr="002A2C96">
              <w:rPr>
                <w:rFonts w:ascii="Times New Roman" w:hAnsi="Times New Roman" w:cs="Times New Roman"/>
              </w:rPr>
              <w:t xml:space="preserve">Федеральной службы государственной статистики </w:t>
            </w:r>
            <w:r w:rsidR="00A2006A">
              <w:rPr>
                <w:rFonts w:ascii="Times New Roman" w:hAnsi="Times New Roman" w:cs="Times New Roman"/>
              </w:rPr>
              <w:t xml:space="preserve">по Красноярскому краю, Республике Хакасия и Республике Тыва </w:t>
            </w:r>
            <w:r w:rsidRPr="002A2C96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76080B" w:rsidRPr="002A2C96">
              <w:rPr>
                <w:rFonts w:ascii="Times New Roman" w:hAnsi="Times New Roman" w:cs="Times New Roman"/>
              </w:rPr>
              <w:t>,</w:t>
            </w:r>
          </w:p>
          <w:p w:rsidR="002A2C96" w:rsidRPr="008E1444" w:rsidRDefault="0076080B" w:rsidP="009D1A60">
            <w:pPr>
              <w:tabs>
                <w:tab w:val="left" w:pos="7005"/>
              </w:tabs>
              <w:spacing w:after="0" w:line="240" w:lineRule="auto"/>
              <w:jc w:val="center"/>
            </w:pPr>
            <w:r w:rsidRPr="002A2C96">
              <w:rPr>
                <w:rFonts w:ascii="Times New Roman" w:hAnsi="Times New Roman" w:cs="Times New Roman"/>
              </w:rPr>
              <w:t xml:space="preserve">протокол </w:t>
            </w:r>
            <w:r w:rsidR="002A2C96">
              <w:rPr>
                <w:rFonts w:ascii="Times New Roman" w:hAnsi="Times New Roman" w:cs="Times New Roman"/>
              </w:rPr>
              <w:t xml:space="preserve">от </w:t>
            </w:r>
            <w:r w:rsidR="009D1A60">
              <w:rPr>
                <w:rFonts w:ascii="Times New Roman" w:hAnsi="Times New Roman" w:cs="Times New Roman"/>
              </w:rPr>
              <w:t>30</w:t>
            </w:r>
            <w:r w:rsidR="00934A6F">
              <w:rPr>
                <w:rFonts w:ascii="Times New Roman" w:hAnsi="Times New Roman" w:cs="Times New Roman"/>
              </w:rPr>
              <w:t xml:space="preserve"> ноября</w:t>
            </w:r>
            <w:r w:rsidR="002A2C96">
              <w:rPr>
                <w:rFonts w:ascii="Times New Roman" w:hAnsi="Times New Roman" w:cs="Times New Roman"/>
              </w:rPr>
              <w:t xml:space="preserve"> </w:t>
            </w:r>
            <w:r w:rsidR="002A2C96" w:rsidRPr="002A2C96">
              <w:rPr>
                <w:rFonts w:ascii="Times New Roman" w:hAnsi="Times New Roman" w:cs="Times New Roman"/>
              </w:rPr>
              <w:t>2020</w:t>
            </w:r>
            <w:r w:rsidR="002A2C96">
              <w:rPr>
                <w:rFonts w:ascii="Times New Roman" w:hAnsi="Times New Roman" w:cs="Times New Roman"/>
              </w:rPr>
              <w:t xml:space="preserve"> г. </w:t>
            </w:r>
            <w:r w:rsidR="00934A6F">
              <w:rPr>
                <w:rFonts w:ascii="Times New Roman" w:hAnsi="Times New Roman" w:cs="Times New Roman"/>
              </w:rPr>
              <w:t xml:space="preserve"> </w:t>
            </w:r>
            <w:r w:rsidR="002A2C96">
              <w:rPr>
                <w:rFonts w:ascii="Times New Roman" w:hAnsi="Times New Roman" w:cs="Times New Roman"/>
              </w:rPr>
              <w:t xml:space="preserve">№ </w:t>
            </w:r>
            <w:r w:rsidR="00934A6F">
              <w:rPr>
                <w:rFonts w:ascii="Times New Roman" w:hAnsi="Times New Roman" w:cs="Times New Roman"/>
              </w:rPr>
              <w:t>9</w:t>
            </w:r>
          </w:p>
        </w:tc>
      </w:tr>
    </w:tbl>
    <w:p w:rsidR="00B8368B" w:rsidRPr="00E33ADF" w:rsidRDefault="00B8368B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DD1AFD" w:rsidRPr="0090704F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Default="009E3406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8E1444"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КРАЮ, РЕСПУБЛИКЕ ХАКАСИЯ И РЕСПУБЛИКЕ ТЫВА</w:t>
      </w:r>
    </w:p>
    <w:p w:rsidR="0068667A" w:rsidRDefault="0068667A" w:rsidP="0076080B">
      <w:pPr>
        <w:pStyle w:val="a3"/>
        <w:numPr>
          <w:ilvl w:val="0"/>
          <w:numId w:val="1"/>
        </w:numPr>
        <w:spacing w:after="12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правовой и антикоррупционной экспертизы правовых актов и проектов правовых актов.</w:t>
      </w:r>
    </w:p>
    <w:p w:rsidR="009A4714" w:rsidRDefault="007A20BD" w:rsidP="0076080B">
      <w:pPr>
        <w:pStyle w:val="a3"/>
        <w:numPr>
          <w:ilvl w:val="0"/>
          <w:numId w:val="1"/>
        </w:numPr>
        <w:spacing w:after="12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14"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BD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8F8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>одготовка предложений по распределению доведенных</w:t>
      </w:r>
      <w:r w:rsidR="002A2C96">
        <w:rPr>
          <w:rFonts w:ascii="Times New Roman" w:hAnsi="Times New Roman" w:cs="Times New Roman"/>
          <w:sz w:val="28"/>
          <w:szCs w:val="28"/>
        </w:rPr>
        <w:t xml:space="preserve">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в установленном порядке бюджетных ассигнований, лимитов бюджетных обязательств по получателям средств федерального бюджета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>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</w:t>
      </w:r>
      <w:r w:rsid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деятельности, связанной 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движением нефинансовых активов (учет, поступление, внутреннее перемещение, выбытие основных средств и контроль за их сохранностью)</w:t>
      </w: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озбуждение и рассмотрение дел об административных правонарушениях (в соответствии с должностным регламентом)</w:t>
      </w:r>
      <w:r w:rsidR="00184624"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77B" w:rsidRDefault="0019477B" w:rsidP="0019477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19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</w:t>
      </w:r>
      <w:bookmarkStart w:id="0" w:name="_GoBack"/>
      <w:bookmarkEnd w:id="0"/>
      <w:r w:rsidR="00BE5695" w:rsidRPr="008B4B19">
        <w:rPr>
          <w:rFonts w:ascii="Times New Roman" w:hAnsi="Times New Roman" w:cs="Times New Roman"/>
          <w:sz w:val="28"/>
          <w:szCs w:val="28"/>
        </w:rPr>
        <w:t>Федерации</w:t>
      </w:r>
      <w:r w:rsidR="00BE5695">
        <w:rPr>
          <w:rFonts w:ascii="Times New Roman" w:hAnsi="Times New Roman" w:cs="Times New Roman"/>
          <w:sz w:val="28"/>
          <w:szCs w:val="28"/>
        </w:rPr>
        <w:t xml:space="preserve">, </w:t>
      </w:r>
      <w:r w:rsidR="00BE5695" w:rsidRPr="008B4B19">
        <w:rPr>
          <w:rFonts w:ascii="Times New Roman" w:hAnsi="Times New Roman" w:cs="Times New Roman"/>
          <w:sz w:val="28"/>
          <w:szCs w:val="28"/>
        </w:rPr>
        <w:t>в</w:t>
      </w:r>
      <w:r w:rsidRPr="008B4B19">
        <w:rPr>
          <w:rFonts w:ascii="Times New Roman" w:hAnsi="Times New Roman" w:cs="Times New Roman"/>
          <w:sz w:val="28"/>
          <w:szCs w:val="28"/>
        </w:rPr>
        <w:t xml:space="preserve"> части выделения единовременных субсидий федеральным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Красноярскстата </w:t>
      </w:r>
      <w:r w:rsidRPr="008B4B19">
        <w:rPr>
          <w:rFonts w:ascii="Times New Roman" w:hAnsi="Times New Roman" w:cs="Times New Roman"/>
          <w:sz w:val="28"/>
          <w:szCs w:val="28"/>
        </w:rPr>
        <w:t xml:space="preserve">на приобретение жилого помещения (члены жилищной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B4B19">
        <w:rPr>
          <w:rFonts w:ascii="Times New Roman" w:hAnsi="Times New Roman" w:cs="Times New Roman"/>
          <w:sz w:val="28"/>
          <w:szCs w:val="28"/>
        </w:rPr>
        <w:t>комиссии)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594" w:rsidRDefault="000A159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соответствующего режима хранения и защиты полученной в процессе деятельности информации, составляющей служебную, банковскую, налоговую, коммерческую тайну и иной конфиденциальной информации.</w:t>
      </w:r>
    </w:p>
    <w:p w:rsidR="00B8368B" w:rsidRDefault="00B8368B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B8368B" w:rsidRPr="00B8368B" w:rsidRDefault="007A5523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Тимофеев</w:t>
      </w:r>
    </w:p>
    <w:sectPr w:rsidR="00B8368B" w:rsidRPr="00B8368B" w:rsidSect="0019477B">
      <w:type w:val="continuous"/>
      <w:pgSz w:w="11906" w:h="16838"/>
      <w:pgMar w:top="340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4B" w:rsidRDefault="00C6514B" w:rsidP="00184624">
      <w:pPr>
        <w:spacing w:after="0" w:line="240" w:lineRule="auto"/>
      </w:pPr>
      <w:r>
        <w:separator/>
      </w:r>
    </w:p>
  </w:endnote>
  <w:endnote w:type="continuationSeparator" w:id="0">
    <w:p w:rsidR="00C6514B" w:rsidRDefault="00C6514B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4B" w:rsidRDefault="00C6514B" w:rsidP="00184624">
      <w:pPr>
        <w:spacing w:after="0" w:line="240" w:lineRule="auto"/>
      </w:pPr>
      <w:r>
        <w:separator/>
      </w:r>
    </w:p>
  </w:footnote>
  <w:footnote w:type="continuationSeparator" w:id="0">
    <w:p w:rsidR="00C6514B" w:rsidRDefault="00C6514B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F5A6ED8"/>
    <w:multiLevelType w:val="hybridMultilevel"/>
    <w:tmpl w:val="2EF6EBE2"/>
    <w:lvl w:ilvl="0" w:tplc="A7481252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36"/>
    <w:rsid w:val="00012BCB"/>
    <w:rsid w:val="0005459F"/>
    <w:rsid w:val="00061BAA"/>
    <w:rsid w:val="00076EE3"/>
    <w:rsid w:val="000A1594"/>
    <w:rsid w:val="000A2861"/>
    <w:rsid w:val="000A45A8"/>
    <w:rsid w:val="000E54C7"/>
    <w:rsid w:val="000E6A36"/>
    <w:rsid w:val="000F1AC7"/>
    <w:rsid w:val="00142791"/>
    <w:rsid w:val="00173FD8"/>
    <w:rsid w:val="0017728B"/>
    <w:rsid w:val="00177AB4"/>
    <w:rsid w:val="00184624"/>
    <w:rsid w:val="0019477B"/>
    <w:rsid w:val="001A6199"/>
    <w:rsid w:val="00201AF1"/>
    <w:rsid w:val="0022472B"/>
    <w:rsid w:val="00232681"/>
    <w:rsid w:val="002A100F"/>
    <w:rsid w:val="002A2C96"/>
    <w:rsid w:val="002D2A8B"/>
    <w:rsid w:val="00307BD3"/>
    <w:rsid w:val="00323013"/>
    <w:rsid w:val="003320D5"/>
    <w:rsid w:val="00336A71"/>
    <w:rsid w:val="00344DBC"/>
    <w:rsid w:val="00381824"/>
    <w:rsid w:val="003C1631"/>
    <w:rsid w:val="00415043"/>
    <w:rsid w:val="00450DD8"/>
    <w:rsid w:val="004E5107"/>
    <w:rsid w:val="00547BB1"/>
    <w:rsid w:val="00583517"/>
    <w:rsid w:val="00595C9D"/>
    <w:rsid w:val="005D03C8"/>
    <w:rsid w:val="005D0B82"/>
    <w:rsid w:val="005E43CC"/>
    <w:rsid w:val="005F1AB3"/>
    <w:rsid w:val="0064565E"/>
    <w:rsid w:val="00667350"/>
    <w:rsid w:val="006769E9"/>
    <w:rsid w:val="0068667A"/>
    <w:rsid w:val="006A720E"/>
    <w:rsid w:val="00735B70"/>
    <w:rsid w:val="00743EEF"/>
    <w:rsid w:val="00747AF1"/>
    <w:rsid w:val="0076080B"/>
    <w:rsid w:val="00762A33"/>
    <w:rsid w:val="0077221F"/>
    <w:rsid w:val="007A20BD"/>
    <w:rsid w:val="007A5523"/>
    <w:rsid w:val="008369FD"/>
    <w:rsid w:val="008474A5"/>
    <w:rsid w:val="008E1444"/>
    <w:rsid w:val="008F4C8B"/>
    <w:rsid w:val="0090704F"/>
    <w:rsid w:val="00926AF6"/>
    <w:rsid w:val="00934A6F"/>
    <w:rsid w:val="00942CF2"/>
    <w:rsid w:val="00953495"/>
    <w:rsid w:val="009A4714"/>
    <w:rsid w:val="009C67C8"/>
    <w:rsid w:val="009D1A60"/>
    <w:rsid w:val="009D3343"/>
    <w:rsid w:val="009E3406"/>
    <w:rsid w:val="00A2006A"/>
    <w:rsid w:val="00A72FC8"/>
    <w:rsid w:val="00AD31C2"/>
    <w:rsid w:val="00AE08F8"/>
    <w:rsid w:val="00AF0B96"/>
    <w:rsid w:val="00B041A9"/>
    <w:rsid w:val="00B6713F"/>
    <w:rsid w:val="00B8368B"/>
    <w:rsid w:val="00B93C30"/>
    <w:rsid w:val="00BB4CD7"/>
    <w:rsid w:val="00BD381C"/>
    <w:rsid w:val="00BE5695"/>
    <w:rsid w:val="00C02E68"/>
    <w:rsid w:val="00C329AE"/>
    <w:rsid w:val="00C36FF7"/>
    <w:rsid w:val="00C6514B"/>
    <w:rsid w:val="00C85326"/>
    <w:rsid w:val="00C8683C"/>
    <w:rsid w:val="00CB1D27"/>
    <w:rsid w:val="00CB7802"/>
    <w:rsid w:val="00CD5B7C"/>
    <w:rsid w:val="00D17BB6"/>
    <w:rsid w:val="00D73808"/>
    <w:rsid w:val="00DA2126"/>
    <w:rsid w:val="00DB3CEB"/>
    <w:rsid w:val="00E13197"/>
    <w:rsid w:val="00E33ADF"/>
    <w:rsid w:val="00EA6E88"/>
    <w:rsid w:val="00ED52DC"/>
    <w:rsid w:val="00FA00AA"/>
    <w:rsid w:val="00FA406B"/>
    <w:rsid w:val="00FB6D21"/>
    <w:rsid w:val="00FC0E39"/>
    <w:rsid w:val="00FE3E30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6C1DC4-64CF-4138-B130-B1FBEB72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8A7D-092A-4493-A116-EC4735FD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Старкова Светлана Григорьевна</cp:lastModifiedBy>
  <cp:revision>2</cp:revision>
  <cp:lastPrinted>2020-11-27T02:55:00Z</cp:lastPrinted>
  <dcterms:created xsi:type="dcterms:W3CDTF">2020-12-29T11:06:00Z</dcterms:created>
  <dcterms:modified xsi:type="dcterms:W3CDTF">2020-12-29T11:06:00Z</dcterms:modified>
</cp:coreProperties>
</file>